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233391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6B2E17" w:rsidRPr="006B2E17">
            <w:rPr>
              <w:lang w:val="de-DE"/>
            </w:rPr>
            <w:t>die Instandsetzung der Betonbauteile von Wasserbauwer</w:t>
          </w:r>
          <w:r w:rsidR="006B2E17">
            <w:rPr>
              <w:lang w:val="de-DE"/>
            </w:rPr>
            <w:softHyphen/>
          </w:r>
          <w:r w:rsidR="006B2E17" w:rsidRPr="006B2E17">
            <w:rPr>
              <w:lang w:val="de-DE"/>
            </w:rPr>
            <w:t>ken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Leistungsbereich 21</w:t>
          </w:r>
          <w:r w:rsidR="006B2E17">
            <w:rPr>
              <w:lang w:val="de-DE"/>
            </w:rPr>
            <w:t>9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</w:t>
          </w:r>
          <w:r w:rsidR="006B2E17">
            <w:rPr>
              <w:lang w:val="de-DE"/>
            </w:rPr>
            <w:t>Dezember</w:t>
          </w:r>
          <w:r w:rsidR="00747057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233391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33391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B2E17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E34A5F"/>
    <w:rsid w:val="00E709A8"/>
    <w:rsid w:val="00F30FDF"/>
    <w:rsid w:val="00F42FC2"/>
    <w:rsid w:val="00F616DD"/>
    <w:rsid w:val="00F83BD6"/>
    <w:rsid w:val="00FA7667"/>
    <w:rsid w:val="00FB5A0E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Silke Müller-Hagedorn</cp:lastModifiedBy>
  <cp:revision>3</cp:revision>
  <cp:lastPrinted>2015-10-16T10:35:00Z</cp:lastPrinted>
  <dcterms:created xsi:type="dcterms:W3CDTF">2024-12-13T12:37:00Z</dcterms:created>
  <dcterms:modified xsi:type="dcterms:W3CDTF">2024-12-13T12:37:00Z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